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>
    <v:background id="_x0000_s1025" o:bwmode="white" fillcolor="#9bbb59 [3206]" o:targetscreensize="800,600">
      <v:fill color2="#eeece1 [3214]" focusposition=".5,.5" focussize="" type="gradientRadial"/>
    </v:background>
  </w:background>
  <w:body>
    <w:p w:rsidR="0018268A" w:rsidRPr="0018268A" w:rsidRDefault="00E45F60" w:rsidP="0018268A">
      <w:pPr>
        <w:jc w:val="center"/>
        <w:rPr>
          <w:b/>
          <w:color w:val="4BACC6" w:themeColor="accent5"/>
          <w:sz w:val="72"/>
          <w:szCs w:val="56"/>
        </w:rPr>
      </w:pPr>
      <w:r w:rsidRPr="0018268A">
        <w:rPr>
          <w:b/>
          <w:color w:val="4BACC6" w:themeColor="accent5"/>
          <w:sz w:val="72"/>
          <w:szCs w:val="56"/>
        </w:rPr>
        <w:t>Geography Vocabulary List!</w:t>
      </w:r>
    </w:p>
    <w:p w:rsidR="0018268A" w:rsidRPr="0018268A" w:rsidRDefault="00E45F60" w:rsidP="0018268A">
      <w:pPr>
        <w:jc w:val="center"/>
        <w:rPr>
          <w:b/>
          <w:i/>
          <w:color w:val="F79646" w:themeColor="accent6"/>
          <w:sz w:val="44"/>
          <w:szCs w:val="44"/>
        </w:rPr>
      </w:pPr>
      <w:r w:rsidRPr="0018268A">
        <w:rPr>
          <w:b/>
          <w:i/>
          <w:color w:val="F79646" w:themeColor="accent6"/>
          <w:sz w:val="44"/>
          <w:szCs w:val="44"/>
        </w:rPr>
        <w:t>Study these words!</w:t>
      </w:r>
      <w:r w:rsidR="0018268A">
        <w:rPr>
          <w:b/>
          <w:i/>
          <w:color w:val="F79646" w:themeColor="accent6"/>
          <w:sz w:val="44"/>
          <w:szCs w:val="44"/>
        </w:rPr>
        <w:t>!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Longitude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Latitude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Hemisphere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Continent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Prime meridian</w:t>
      </w:r>
    </w:p>
    <w:p w:rsidR="00260A2B" w:rsidRPr="0018268A" w:rsidRDefault="00260A2B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Equator</w:t>
      </w:r>
    </w:p>
    <w:p w:rsidR="00260A2B" w:rsidRPr="0018268A" w:rsidRDefault="00260A2B" w:rsidP="00E45F60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C</w:t>
      </w:r>
      <w:r w:rsidR="00E45F60" w:rsidRPr="0018268A">
        <w:rPr>
          <w:b/>
          <w:color w:val="C0504D" w:themeColor="accent2"/>
          <w:sz w:val="44"/>
          <w:szCs w:val="44"/>
        </w:rPr>
        <w:t>ompass</w:t>
      </w:r>
    </w:p>
    <w:p w:rsidR="00E45F60" w:rsidRPr="0018268A" w:rsidRDefault="00E45F60" w:rsidP="00E45F60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Map scale</w:t>
      </w:r>
    </w:p>
    <w:p w:rsidR="00E45F60" w:rsidRPr="0018268A" w:rsidRDefault="00E45F60" w:rsidP="00E45F60">
      <w:pPr>
        <w:rPr>
          <w:b/>
          <w:color w:val="C0504D" w:themeColor="accent2"/>
          <w:sz w:val="44"/>
          <w:szCs w:val="44"/>
        </w:rPr>
      </w:pPr>
      <w:r w:rsidRPr="0018268A">
        <w:rPr>
          <w:b/>
          <w:color w:val="C0504D" w:themeColor="accent2"/>
          <w:sz w:val="44"/>
          <w:szCs w:val="44"/>
        </w:rPr>
        <w:t>Plate Tectonics Theory</w:t>
      </w:r>
    </w:p>
    <w:p w:rsidR="00260A2B" w:rsidRPr="0018268A" w:rsidRDefault="00E45F60">
      <w:pPr>
        <w:rPr>
          <w:b/>
          <w:color w:val="C0504D" w:themeColor="accent2"/>
          <w:sz w:val="44"/>
          <w:szCs w:val="44"/>
        </w:rPr>
      </w:pPr>
      <w:proofErr w:type="spellStart"/>
      <w:r w:rsidRPr="0018268A">
        <w:rPr>
          <w:b/>
          <w:color w:val="C0504D" w:themeColor="accent2"/>
          <w:sz w:val="44"/>
          <w:szCs w:val="44"/>
        </w:rPr>
        <w:t>Pangea</w:t>
      </w:r>
      <w:proofErr w:type="spellEnd"/>
    </w:p>
    <w:p w:rsidR="0018268A" w:rsidRPr="0018268A" w:rsidRDefault="0018268A">
      <w:pPr>
        <w:rPr>
          <w:b/>
          <w:color w:val="C0504D" w:themeColor="accent2"/>
          <w:sz w:val="44"/>
          <w:szCs w:val="44"/>
        </w:rPr>
      </w:pPr>
    </w:p>
    <w:p w:rsidR="0018268A" w:rsidRDefault="0018268A" w:rsidP="0018268A">
      <w:pPr>
        <w:jc w:val="center"/>
        <w:rPr>
          <w:b/>
          <w:i/>
          <w:color w:val="F79646" w:themeColor="accent6"/>
          <w:sz w:val="44"/>
          <w:szCs w:val="44"/>
        </w:rPr>
      </w:pPr>
      <w:r w:rsidRPr="0018268A">
        <w:rPr>
          <w:b/>
          <w:i/>
          <w:color w:val="F79646" w:themeColor="accent6"/>
          <w:sz w:val="44"/>
          <w:szCs w:val="44"/>
        </w:rPr>
        <w:t>You will have a quiz on</w:t>
      </w:r>
    </w:p>
    <w:p w:rsidR="0018268A" w:rsidRPr="0018268A" w:rsidRDefault="0018268A" w:rsidP="0018268A">
      <w:pPr>
        <w:jc w:val="center"/>
        <w:rPr>
          <w:b/>
          <w:color w:val="C0504D" w:themeColor="accent2"/>
          <w:sz w:val="44"/>
          <w:szCs w:val="44"/>
        </w:rPr>
      </w:pPr>
      <w:proofErr w:type="gramStart"/>
      <w:r>
        <w:rPr>
          <w:b/>
          <w:i/>
          <w:color w:val="F79646" w:themeColor="accent6"/>
          <w:sz w:val="44"/>
          <w:szCs w:val="44"/>
        </w:rPr>
        <w:t>*</w:t>
      </w:r>
      <w:r w:rsidRPr="0018268A">
        <w:rPr>
          <w:b/>
          <w:i/>
          <w:color w:val="F79646" w:themeColor="accent6"/>
          <w:sz w:val="44"/>
          <w:szCs w:val="44"/>
          <w:u w:val="single"/>
        </w:rPr>
        <w:t>Friday, November 14, 2008</w:t>
      </w:r>
      <w:r w:rsidRPr="0018268A">
        <w:rPr>
          <w:b/>
          <w:i/>
          <w:color w:val="F79646" w:themeColor="accent6"/>
          <w:sz w:val="44"/>
          <w:szCs w:val="44"/>
        </w:rPr>
        <w:t>!</w:t>
      </w:r>
      <w:r>
        <w:rPr>
          <w:b/>
          <w:i/>
          <w:color w:val="F79646" w:themeColor="accent6"/>
          <w:sz w:val="44"/>
          <w:szCs w:val="44"/>
        </w:rPr>
        <w:t>*</w:t>
      </w:r>
      <w:proofErr w:type="gramEnd"/>
    </w:p>
    <w:sectPr w:rsidR="0018268A" w:rsidRPr="0018268A" w:rsidSect="0018268A">
      <w:pgSz w:w="12240" w:h="15840"/>
      <w:pgMar w:top="1440" w:right="1440" w:bottom="1440" w:left="1440" w:header="720" w:footer="720" w:gutter="0"/>
      <w:pgBorders w:offsetFrom="page">
        <w:top w:val="triangles" w:sz="31" w:space="24" w:color="4F81BD" w:themeColor="accent1"/>
        <w:left w:val="triangles" w:sz="31" w:space="24" w:color="4F81BD" w:themeColor="accent1"/>
        <w:bottom w:val="triangles" w:sz="31" w:space="24" w:color="4F81BD" w:themeColor="accent1"/>
        <w:right w:val="triangles" w:sz="31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394"/>
    <w:multiLevelType w:val="multilevel"/>
    <w:tmpl w:val="448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5E0A"/>
    <w:multiLevelType w:val="multilevel"/>
    <w:tmpl w:val="DEB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E72BC"/>
    <w:multiLevelType w:val="multilevel"/>
    <w:tmpl w:val="B30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C48F9"/>
    <w:multiLevelType w:val="multilevel"/>
    <w:tmpl w:val="CC9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60A2B"/>
    <w:rsid w:val="0018268A"/>
    <w:rsid w:val="00260A2B"/>
    <w:rsid w:val="00910ED2"/>
    <w:rsid w:val="00E4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2008-11-13T15:23:00Z</dcterms:created>
  <dcterms:modified xsi:type="dcterms:W3CDTF">2008-11-13T15:51:00Z</dcterms:modified>
</cp:coreProperties>
</file>